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0" w:rsidRPr="00B6497A" w:rsidRDefault="00A07610" w:rsidP="008A7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A07610" w:rsidRPr="00B6497A" w:rsidRDefault="00A07610" w:rsidP="008A7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«Октябрьская средняя общеобразовательная школа»</w:t>
      </w:r>
    </w:p>
    <w:p w:rsidR="00F84834" w:rsidRPr="00B6497A" w:rsidRDefault="00F84834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84834" w:rsidRPr="00B6497A" w:rsidTr="00E27041">
        <w:tc>
          <w:tcPr>
            <w:tcW w:w="4785" w:type="dxa"/>
          </w:tcPr>
          <w:p w:rsidR="00F84834" w:rsidRPr="00B6497A" w:rsidRDefault="00F84834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>Принято Советом учащихся</w:t>
            </w:r>
          </w:p>
          <w:p w:rsidR="00F84834" w:rsidRPr="00B6497A" w:rsidRDefault="00F84834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>«__» _________</w:t>
            </w:r>
            <w:r w:rsidR="005170D2" w:rsidRPr="00B6497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>__20__г.</w:t>
            </w:r>
          </w:p>
          <w:p w:rsidR="005170D2" w:rsidRPr="00B6497A" w:rsidRDefault="005170D2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>Протокол №____________</w:t>
            </w:r>
          </w:p>
          <w:p w:rsidR="0079318C" w:rsidRPr="00B6497A" w:rsidRDefault="0079318C" w:rsidP="008A79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4834" w:rsidRPr="00B6497A" w:rsidRDefault="00F84834" w:rsidP="008A790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84834" w:rsidRPr="00B6497A" w:rsidRDefault="00F84834" w:rsidP="004D5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>Директор МАОУ  «Октябрьская СОШ»</w:t>
            </w:r>
          </w:p>
          <w:p w:rsidR="00F84834" w:rsidRPr="00B6497A" w:rsidRDefault="00F84834" w:rsidP="004D5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1308F" w:rsidRPr="00B649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97A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="0001308F" w:rsidRPr="00B6497A">
              <w:rPr>
                <w:rFonts w:ascii="Times New Roman" w:hAnsi="Times New Roman" w:cs="Times New Roman"/>
                <w:sz w:val="24"/>
                <w:szCs w:val="24"/>
              </w:rPr>
              <w:t xml:space="preserve"> Е.Л./</w:t>
            </w: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834" w:rsidRPr="00B6497A" w:rsidRDefault="00F84834" w:rsidP="00242676">
            <w:pPr>
              <w:ind w:firstLine="35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97A">
              <w:rPr>
                <w:rFonts w:ascii="Times New Roman" w:hAnsi="Times New Roman" w:cs="Times New Roman"/>
                <w:sz w:val="24"/>
                <w:szCs w:val="24"/>
              </w:rPr>
              <w:t>Приказ от «__»___________20__г.</w:t>
            </w:r>
            <w:r w:rsidR="00242676" w:rsidRPr="00B6497A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</w:p>
        </w:tc>
      </w:tr>
    </w:tbl>
    <w:p w:rsidR="004D510D" w:rsidRPr="00B6497A" w:rsidRDefault="004D510D" w:rsidP="008A7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328D" w:rsidRPr="00B6497A" w:rsidRDefault="00A07610" w:rsidP="008A7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F8328D" w:rsidRPr="00B6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оложение</w:t>
      </w:r>
    </w:p>
    <w:p w:rsidR="00A07610" w:rsidRPr="00B6497A" w:rsidRDefault="0079318C" w:rsidP="008A7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F8328D" w:rsidRPr="00B6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 ученическом самоуправлении</w:t>
      </w:r>
    </w:p>
    <w:p w:rsidR="00A07610" w:rsidRPr="00B6497A" w:rsidRDefault="00A07610" w:rsidP="008A7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A07610" w:rsidRPr="00B6497A" w:rsidRDefault="00A07610" w:rsidP="008A7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«Октябрьская средняя общеобразовательная школа»</w:t>
      </w:r>
    </w:p>
    <w:p w:rsidR="00A07610" w:rsidRPr="00B6497A" w:rsidRDefault="00A07610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07610" w:rsidRPr="00B6497A" w:rsidRDefault="00A07610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79318C" w:rsidRPr="00B6497A" w:rsidRDefault="0079318C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9318C" w:rsidRPr="000455D1" w:rsidRDefault="004D510D" w:rsidP="00751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1.1. </w:t>
      </w:r>
      <w:r w:rsidR="007514D1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79318C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оложение </w:t>
      </w:r>
      <w:r w:rsidR="007514D1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ученическом самоуправлении</w:t>
      </w:r>
      <w:r w:rsidR="007514D1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4D1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автономного общеобразовательного учреждения</w:t>
      </w:r>
      <w:r w:rsidR="007514D1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4D1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«Октябрьская средняя общеобразовательная школа» (далее - Учреждение) </w:t>
      </w:r>
      <w:r w:rsidR="0079318C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разработано в соответствии с Федеральным Законом</w:t>
      </w:r>
      <w:r w:rsidR="006A37B6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9318C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№273-ФЗ от 29.12.2012 "Об образовании в Российской Федерации", Уставом</w:t>
      </w:r>
      <w:r w:rsidR="00555716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автономного</w:t>
      </w:r>
      <w:r w:rsidR="006A37B6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общеобразовательного учреждения "Октябрьская </w:t>
      </w:r>
      <w:r w:rsidR="006A37B6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средняя общеобразовательная школа" и регламентирует деятельность</w:t>
      </w:r>
      <w:r w:rsidR="00492EE3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органов школьного ученического самоуправления, </w:t>
      </w:r>
      <w:r w:rsidR="000455D1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их </w:t>
      </w:r>
      <w:r w:rsidR="00492EE3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цел</w:t>
      </w:r>
      <w:r w:rsidR="000455D1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и</w:t>
      </w:r>
      <w:r w:rsidR="00492EE3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, задачи, ст</w:t>
      </w:r>
      <w:r w:rsidR="000455D1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руктуру</w:t>
      </w:r>
      <w:r w:rsidR="00492EE3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,</w:t>
      </w:r>
      <w:r w:rsidR="000455D1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="000455D1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полномочия</w:t>
      </w:r>
      <w:r w:rsidR="00492EE3" w:rsidRPr="000455D1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.</w:t>
      </w:r>
    </w:p>
    <w:p w:rsidR="00A07610" w:rsidRPr="00B6497A" w:rsidRDefault="004D510D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="004C09E2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07610" w:rsidRPr="00B649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Ученическое самоуправление</w:t>
      </w:r>
      <w:r w:rsidR="004C09E2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gramStart"/>
      <w:r w:rsidR="004C09E2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фо</w:t>
      </w:r>
      <w:proofErr w:type="gramEnd"/>
      <w:r w:rsidR="004C09E2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рма </w:t>
      </w:r>
      <w:r w:rsidR="000455D1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общественного</w:t>
      </w:r>
      <w:r w:rsidR="0006253F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у</w:t>
      </w:r>
      <w:r w:rsidR="00F8328D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правлени</w:t>
      </w:r>
      <w:r w:rsidR="00A15F42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я</w:t>
      </w:r>
      <w:r w:rsidR="00A07610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0F63F9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Учреждени</w:t>
      </w:r>
      <w:r w:rsidR="000455D1" w:rsidRPr="000455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я</w:t>
      </w:r>
      <w:r w:rsidR="00A0761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предполагающ</w:t>
      </w:r>
      <w:r w:rsidR="00B6497A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A0761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детей в решении вопросов при </w:t>
      </w:r>
      <w:r w:rsidR="000F63F9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осуществлении </w:t>
      </w:r>
      <w:r w:rsidR="00A0761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учебно-воспитательного процесса совместно с педагогическим коллективом и администрацией </w:t>
      </w:r>
      <w:r w:rsidR="000F63F9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</w:t>
      </w:r>
      <w:r w:rsidR="00A15F42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ждения</w:t>
      </w:r>
      <w:r w:rsidR="00A0761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7610" w:rsidRPr="00B6497A" w:rsidRDefault="004C09E2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A07610" w:rsidRPr="00B649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Субъектами самоуправления</w:t>
      </w:r>
      <w:r w:rsidR="00F8483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761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избранные лица (группа лиц), которым коллектив делегирует (передает полномочия) право планировать совместную жизнедеятельность, распределять поручения, контролировать и оценивать качество их выполнения.</w:t>
      </w:r>
    </w:p>
    <w:p w:rsidR="00A07610" w:rsidRPr="00B6497A" w:rsidRDefault="004C09E2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1.3.Деятельность органов ученического самоуправления направлена </w:t>
      </w:r>
      <w:proofErr w:type="gramStart"/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C09E2" w:rsidRPr="00B6497A" w:rsidRDefault="004C09E2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координацию воспитательной работы в Учреждении;</w:t>
      </w:r>
    </w:p>
    <w:p w:rsidR="004C09E2" w:rsidRPr="00B6497A" w:rsidRDefault="004C09E2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связи между отдельными классными ученическими коллективами;</w:t>
      </w:r>
    </w:p>
    <w:p w:rsidR="004C09E2" w:rsidRPr="00B6497A" w:rsidRDefault="004C09E2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92EE3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координацию работы активов классных коллективов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C09E2" w:rsidRPr="00B6497A" w:rsidRDefault="004C09E2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организацию обучения активов классов.</w:t>
      </w:r>
    </w:p>
    <w:p w:rsidR="00A15F42" w:rsidRPr="00B6497A" w:rsidRDefault="00725B3B" w:rsidP="00A15F4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15F42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92EE3" w:rsidRPr="00B6497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2EE3" w:rsidRPr="00B6497A">
        <w:rPr>
          <w:sz w:val="24"/>
          <w:szCs w:val="24"/>
        </w:rPr>
        <w:t>Основной целью ученического самоуправления является создание благоприятных условий для самореализации, самоутверж</w:t>
      </w:r>
      <w:r w:rsidR="00CB59CC" w:rsidRPr="00B6497A">
        <w:rPr>
          <w:sz w:val="24"/>
          <w:szCs w:val="24"/>
        </w:rPr>
        <w:t>дения, саморазвития каждого уча</w:t>
      </w:r>
      <w:r w:rsidR="00492EE3" w:rsidRPr="00B6497A">
        <w:rPr>
          <w:sz w:val="24"/>
          <w:szCs w:val="24"/>
        </w:rPr>
        <w:t>щегося в процессе включения его в разнообразную содержательную индивидуаль</w:t>
      </w:r>
      <w:r w:rsidR="00A15F42" w:rsidRPr="00B6497A">
        <w:rPr>
          <w:sz w:val="24"/>
          <w:szCs w:val="24"/>
        </w:rPr>
        <w:t>ную и коллективную деятельность,</w:t>
      </w:r>
      <w:r w:rsidR="00492EE3" w:rsidRPr="00B6497A">
        <w:rPr>
          <w:sz w:val="24"/>
          <w:szCs w:val="24"/>
        </w:rPr>
        <w:t xml:space="preserve"> стимулирование учащихся к социальной активности и творчеству, воспитание гражданина с высокой демократической культурой.</w:t>
      </w:r>
    </w:p>
    <w:p w:rsidR="009F5444" w:rsidRPr="00B6497A" w:rsidRDefault="00A15F42" w:rsidP="00A15F4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B6497A">
        <w:rPr>
          <w:sz w:val="24"/>
          <w:szCs w:val="24"/>
        </w:rPr>
        <w:t xml:space="preserve">1.5. </w:t>
      </w:r>
      <w:r w:rsidR="009F5444" w:rsidRPr="00B6497A">
        <w:rPr>
          <w:sz w:val="24"/>
          <w:szCs w:val="24"/>
        </w:rPr>
        <w:t xml:space="preserve">Задачами ученического самоуправления являются: </w:t>
      </w:r>
    </w:p>
    <w:p w:rsidR="00B6497A" w:rsidRDefault="00CB59CC" w:rsidP="00B6497A">
      <w:pPr>
        <w:pStyle w:val="ac"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900"/>
          <w:tab w:val="left" w:pos="993"/>
        </w:tabs>
        <w:spacing w:before="0" w:beforeAutospacing="0" w:after="0" w:afterAutospacing="0"/>
        <w:ind w:left="0" w:firstLine="709"/>
        <w:jc w:val="both"/>
      </w:pPr>
      <w:r w:rsidRPr="00B6497A">
        <w:t>реализация и защита прав учащихся, как участников образовательн</w:t>
      </w:r>
      <w:r w:rsidR="00B6497A">
        <w:t>ых отношений</w:t>
      </w:r>
      <w:r w:rsidRPr="00B6497A">
        <w:t xml:space="preserve">; </w:t>
      </w:r>
    </w:p>
    <w:p w:rsidR="00CB59CC" w:rsidRPr="00B6497A" w:rsidRDefault="00CB59CC" w:rsidP="00B6497A">
      <w:pPr>
        <w:pStyle w:val="ac"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900"/>
          <w:tab w:val="left" w:pos="993"/>
        </w:tabs>
        <w:spacing w:before="0" w:beforeAutospacing="0" w:after="0" w:afterAutospacing="0"/>
        <w:ind w:left="0" w:firstLine="709"/>
        <w:jc w:val="both"/>
      </w:pPr>
      <w:r w:rsidRPr="00B6497A">
        <w:t>создание среды, обеспечивающей позитивную социа</w:t>
      </w:r>
      <w:r w:rsidRPr="00B6497A">
        <w:softHyphen/>
        <w:t>лизацию каждого учащегося;</w:t>
      </w:r>
    </w:p>
    <w:p w:rsidR="00CB59CC" w:rsidRPr="00B6497A" w:rsidRDefault="00CB59CC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>выявление и развитие творческого потенциала личности каждого учащегося с учетом его возможностей;</w:t>
      </w:r>
    </w:p>
    <w:p w:rsidR="009F5444" w:rsidRPr="00B6497A" w:rsidRDefault="009F5444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 xml:space="preserve">участие учащихся Учреждения в организации и проведении общественно-значимых дел; </w:t>
      </w:r>
    </w:p>
    <w:p w:rsidR="009F5444" w:rsidRPr="00B6497A" w:rsidRDefault="009F5444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 xml:space="preserve">включение учащихся в совместную </w:t>
      </w:r>
      <w:proofErr w:type="gramStart"/>
      <w:r w:rsidRPr="00B6497A">
        <w:rPr>
          <w:sz w:val="24"/>
        </w:rPr>
        <w:t>со</w:t>
      </w:r>
      <w:proofErr w:type="gramEnd"/>
      <w:r w:rsidRPr="00B6497A">
        <w:rPr>
          <w:sz w:val="24"/>
        </w:rPr>
        <w:t xml:space="preserve"> взрослыми деятельность, способствующую формированию у них</w:t>
      </w:r>
      <w:r w:rsidR="00CB59CC" w:rsidRPr="00B6497A">
        <w:rPr>
          <w:sz w:val="24"/>
        </w:rPr>
        <w:t xml:space="preserve"> социально-значимых качеств личности</w:t>
      </w:r>
      <w:r w:rsidRPr="00B6497A">
        <w:rPr>
          <w:sz w:val="24"/>
        </w:rPr>
        <w:t>;</w:t>
      </w:r>
    </w:p>
    <w:p w:rsidR="009F5444" w:rsidRPr="00B6497A" w:rsidRDefault="009F5444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>развитие у учащихся самостоятельности, создание новых возможностей  для  формирования у них способности принимать самостоятельные решения;</w:t>
      </w:r>
    </w:p>
    <w:p w:rsidR="00CB59CC" w:rsidRPr="00B6497A" w:rsidRDefault="00CB59CC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lastRenderedPageBreak/>
        <w:t>развитие навыков и способов конструктивного общения со сверстниками и взрослыми;</w:t>
      </w:r>
    </w:p>
    <w:p w:rsidR="009F5444" w:rsidRPr="00B6497A" w:rsidRDefault="009F5444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>приобретение учащимися знаний, умений и опыта организационной, управленческой и общественно-полезной деятельности;</w:t>
      </w:r>
    </w:p>
    <w:p w:rsidR="009F5444" w:rsidRPr="00B6497A" w:rsidRDefault="009F5444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>создание условий для расширения выбора учащимися различных видов деятельности, формирование потребности к саморазвитию, самообразованию;</w:t>
      </w:r>
    </w:p>
    <w:p w:rsidR="00426AC8" w:rsidRPr="00B6497A" w:rsidRDefault="00426AC8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>стимулирование и поддержка общественно-ценностных инициатив учеников, приобретение опыта управленческой деятельности, развитие самостоятельности</w:t>
      </w:r>
      <w:r w:rsidR="005170D2" w:rsidRPr="00B6497A">
        <w:rPr>
          <w:sz w:val="24"/>
        </w:rPr>
        <w:t>;</w:t>
      </w:r>
    </w:p>
    <w:p w:rsidR="009F5444" w:rsidRPr="00B6497A" w:rsidRDefault="009F5444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>обес</w:t>
      </w:r>
      <w:r w:rsidR="005170D2" w:rsidRPr="00B6497A">
        <w:rPr>
          <w:sz w:val="24"/>
        </w:rPr>
        <w:t>печение педагогической поддержк</w:t>
      </w:r>
      <w:r w:rsidR="00A15F42" w:rsidRPr="00B6497A">
        <w:rPr>
          <w:sz w:val="24"/>
        </w:rPr>
        <w:t>и</w:t>
      </w:r>
      <w:r w:rsidR="005170D2" w:rsidRPr="00B6497A">
        <w:rPr>
          <w:sz w:val="24"/>
        </w:rPr>
        <w:t xml:space="preserve"> деятельност</w:t>
      </w:r>
      <w:r w:rsidR="00A15F42" w:rsidRPr="00B6497A">
        <w:rPr>
          <w:sz w:val="24"/>
        </w:rPr>
        <w:t>и</w:t>
      </w:r>
      <w:r w:rsidRPr="00B6497A">
        <w:rPr>
          <w:sz w:val="24"/>
        </w:rPr>
        <w:t xml:space="preserve"> органов самоуправления учащихся, способствующей их социальному взрослению;</w:t>
      </w:r>
    </w:p>
    <w:p w:rsidR="009F5444" w:rsidRPr="00B6497A" w:rsidRDefault="009F5444" w:rsidP="008A790E">
      <w:pPr>
        <w:pStyle w:val="ad"/>
        <w:numPr>
          <w:ilvl w:val="0"/>
          <w:numId w:val="7"/>
        </w:numPr>
        <w:tabs>
          <w:tab w:val="clear" w:pos="540"/>
          <w:tab w:val="left" w:pos="0"/>
          <w:tab w:val="left" w:pos="567"/>
          <w:tab w:val="left" w:pos="851"/>
          <w:tab w:val="left" w:pos="993"/>
        </w:tabs>
        <w:ind w:left="0" w:right="22" w:firstLine="709"/>
        <w:rPr>
          <w:sz w:val="24"/>
        </w:rPr>
      </w:pPr>
      <w:r w:rsidRPr="00B6497A">
        <w:rPr>
          <w:sz w:val="24"/>
        </w:rPr>
        <w:t>формирование правовых отношений между участниками образовательного процесса, демократического уклада Учреждения.</w:t>
      </w:r>
    </w:p>
    <w:p w:rsidR="009F5444" w:rsidRPr="00B6497A" w:rsidRDefault="009F5444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5B3B" w:rsidRPr="00B6497A" w:rsidRDefault="00725B3B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Структура органов </w:t>
      </w:r>
      <w:r w:rsidR="00B147F4" w:rsidRPr="00B6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ученического </w:t>
      </w:r>
      <w:r w:rsidRPr="00B6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самоуправления учащихся в Учреждении </w:t>
      </w:r>
    </w:p>
    <w:p w:rsidR="00A15F42" w:rsidRPr="00B6497A" w:rsidRDefault="00A15F42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232F" w:rsidRPr="00B6497A" w:rsidRDefault="00AA232F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Органы </w:t>
      </w:r>
      <w:r w:rsidR="00B147F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ученического самоуправления 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 в себя формы самоуправления учащихся следующих уровней:</w:t>
      </w:r>
    </w:p>
    <w:p w:rsidR="00AA232F" w:rsidRPr="00B6497A" w:rsidRDefault="00AA232F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классов;</w:t>
      </w:r>
    </w:p>
    <w:p w:rsidR="00AA232F" w:rsidRPr="00B6497A" w:rsidRDefault="00AA232F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Учреждения в целом.</w:t>
      </w:r>
    </w:p>
    <w:p w:rsidR="00AA232F" w:rsidRPr="00B6497A" w:rsidRDefault="00AA232F" w:rsidP="00A15F42">
      <w:pPr>
        <w:shd w:val="clear" w:color="auto" w:fill="FFFFFF"/>
        <w:spacing w:after="0" w:line="240" w:lineRule="auto"/>
        <w:ind w:left="55" w:right="5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2.2.Формой ученического самоуправления, функционирующей в классах, является собрание учащихся класса. Решение собрания учащихся класса реализуется путём реализации полномочий выбираемого собранием командира класса, создание и функционирования различных форм общественной активности учащихся: </w:t>
      </w:r>
    </w:p>
    <w:p w:rsidR="00AA232F" w:rsidRPr="00B6497A" w:rsidRDefault="00AA232F" w:rsidP="00A15F42">
      <w:pPr>
        <w:shd w:val="clear" w:color="auto" w:fill="FFFFFF"/>
        <w:spacing w:after="0" w:line="240" w:lineRule="auto"/>
        <w:ind w:left="55" w:right="5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временных инициативных групп; </w:t>
      </w:r>
    </w:p>
    <w:p w:rsidR="00AA232F" w:rsidRPr="00B6497A" w:rsidRDefault="00AA232F" w:rsidP="00A15F42">
      <w:pPr>
        <w:shd w:val="clear" w:color="auto" w:fill="FFFFFF"/>
        <w:spacing w:after="0" w:line="240" w:lineRule="auto"/>
        <w:ind w:left="55" w:right="5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временных проектных групп.</w:t>
      </w:r>
    </w:p>
    <w:p w:rsidR="0061487B" w:rsidRPr="00B6497A" w:rsidRDefault="00F84834" w:rsidP="008A790E">
      <w:pPr>
        <w:shd w:val="clear" w:color="auto" w:fill="FFFFFF"/>
        <w:spacing w:after="0" w:line="240" w:lineRule="auto"/>
        <w:ind w:left="55" w:right="5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</w:t>
      </w:r>
      <w:r w:rsidR="00AA232F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Формами ученического самоуправления, функционирующими на уровне Учреждения</w:t>
      </w:r>
      <w:r w:rsidR="00B147F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A232F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 </w:t>
      </w:r>
    </w:p>
    <w:p w:rsidR="00AA232F" w:rsidRPr="00B6497A" w:rsidRDefault="008A790E" w:rsidP="00A15F42">
      <w:pPr>
        <w:shd w:val="clear" w:color="auto" w:fill="FFFFFF"/>
        <w:spacing w:after="0" w:line="240" w:lineRule="auto"/>
        <w:ind w:left="55" w:right="55" w:firstLine="6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147F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A232F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 учащихся</w:t>
      </w:r>
      <w:r w:rsidR="0061487B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A232F" w:rsidRPr="00B6497A" w:rsidRDefault="00A15F42" w:rsidP="00A15F42">
      <w:pPr>
        <w:shd w:val="clear" w:color="auto" w:fill="FFFFFF"/>
        <w:spacing w:after="0" w:line="240" w:lineRule="auto"/>
        <w:ind w:right="124" w:firstLine="6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90E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147F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A232F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резидент школы;</w:t>
      </w:r>
    </w:p>
    <w:p w:rsidR="00AA232F" w:rsidRPr="00B6497A" w:rsidRDefault="00A15F42" w:rsidP="00A15F42">
      <w:pPr>
        <w:shd w:val="clear" w:color="auto" w:fill="FFFFFF"/>
        <w:spacing w:after="0" w:line="240" w:lineRule="auto"/>
        <w:ind w:right="124" w:firstLine="6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90E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A232F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резидентский совет. </w:t>
      </w:r>
      <w:bookmarkStart w:id="0" w:name="_GoBack"/>
      <w:bookmarkEnd w:id="0"/>
    </w:p>
    <w:p w:rsidR="00AA232F" w:rsidRPr="00B6497A" w:rsidRDefault="00AA232F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Высшим органом </w:t>
      </w:r>
      <w:r w:rsidR="00B147F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ученического 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самоуправления является пре</w:t>
      </w:r>
      <w:r w:rsidR="00B147F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дставительный орган учащихся – С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 учащихся. Совет учащихся создается и функционирует </w:t>
      </w:r>
      <w:r w:rsidR="00B147F4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чреждении в целях реализации законного права учащихся на участие </w:t>
      </w:r>
      <w:r w:rsidR="00B147F4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управлении У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чреждения, осуществление связи между отдельными классными ученическими коллективами, координации работы активов классов. Совет учащихся формируется ежегодно с исполнением полномочий в течение одного учебного года из учащихся </w:t>
      </w:r>
      <w:r w:rsidR="00B147F4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шестых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одиннадцатых классов путём прямого делегирование пят</w:t>
      </w:r>
      <w:r w:rsidR="00A15F42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представител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026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 том чис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 командир класса). Заседание С</w:t>
      </w:r>
      <w:r w:rsidR="0030026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овета учащихся проводится не реже од</w:t>
      </w:r>
      <w:r w:rsidR="00A15F42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</w:t>
      </w:r>
      <w:r w:rsidR="0030026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</w:t>
      </w:r>
      <w:r w:rsidR="00A15F42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0026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год.</w:t>
      </w:r>
    </w:p>
    <w:p w:rsidR="0030026E" w:rsidRPr="00B6497A" w:rsidRDefault="0030026E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2.5. Президент школы избирается учащимися 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шестого по одиннадцатый класс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путём тайного голосования из числа кандидатов, выдвинутых классными коллективами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или учащихся, предложивших свою кандидатуру самостоятельно. 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Процедуру и сроки проведения выборов устанавливают 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избирательная комиссия из 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Совета учащихся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прошлого учебного года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Президент школы выполняет представительные, распорядительные и контрол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ирующие функции. Он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подотчетен Совету учащихся.</w:t>
      </w:r>
    </w:p>
    <w:p w:rsidR="0030026E" w:rsidRPr="00B6497A" w:rsidRDefault="0030026E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выполнения решений, принимаемых Совет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учащихся, координации общественной активности учащихся в Учреждении действует исполнительный орга</w:t>
      </w:r>
      <w:proofErr w:type="gramStart"/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н–</w:t>
      </w:r>
      <w:proofErr w:type="gramEnd"/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Президентский совет.</w:t>
      </w:r>
    </w:p>
    <w:p w:rsidR="00AA232F" w:rsidRPr="00B6497A" w:rsidRDefault="0030026E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2.7. </w:t>
      </w:r>
      <w:r w:rsidR="009A45E4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Президентский совет – выборный представительный орган ученического самоуправления, формируемый Совет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9A45E4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 из представителей учащихся классов, вошедших в Совет учащихся путём открытых выборов сроком на один год. Президентский совет подотчет</w:t>
      </w:r>
      <w:r w:rsidR="003C5B05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</w:t>
      </w:r>
      <w:r w:rsidR="009A45E4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Президенту школы. В президентский совет входят </w:t>
      </w:r>
      <w:r w:rsidR="003C5B05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министры комитетов</w:t>
      </w:r>
      <w:r w:rsidR="00A15F42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3C5B05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5B05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образования, труда и экологии, безопасности, культурно-массовой работы, </w:t>
      </w:r>
      <w:r w:rsidR="007C5A7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здравоохранения. </w:t>
      </w:r>
    </w:p>
    <w:p w:rsidR="007C5A70" w:rsidRPr="00B6497A" w:rsidRDefault="007C5A70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2.7.1. </w:t>
      </w:r>
      <w:r w:rsidR="003C5B05" w:rsidRPr="00B649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Комитеты </w:t>
      </w:r>
      <w:r w:rsidR="003C5B05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являются исполнительными органами </w:t>
      </w:r>
      <w:r w:rsid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резидентского совета.</w:t>
      </w:r>
      <w:r w:rsidR="0054537C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483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Комитеты школы формируются из</w:t>
      </w:r>
      <w:r w:rsidR="005170D2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членов актива учащихся</w:t>
      </w:r>
      <w:r w:rsidR="003C5B05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03D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11</w:t>
      </w:r>
      <w:r w:rsidR="00A15F42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классов, ведущих определенное направление</w:t>
      </w:r>
      <w:r w:rsidR="003C5B05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5B05" w:rsidRPr="00B6497A" w:rsidRDefault="007C5A70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2.7.2. </w:t>
      </w:r>
      <w:r w:rsidR="003C5B05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деятельности Комитетов:</w:t>
      </w:r>
    </w:p>
    <w:p w:rsidR="003C5B05" w:rsidRPr="00B6497A" w:rsidRDefault="003C5B05" w:rsidP="008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Комитет образования</w:t>
      </w:r>
    </w:p>
    <w:p w:rsidR="007C5A70" w:rsidRPr="00B6497A" w:rsidRDefault="00F84834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C5A7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 в организации встреч с интересными людьми и др.</w:t>
      </w:r>
      <w:r w:rsidR="006403D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84834" w:rsidRPr="00B6497A" w:rsidRDefault="007C5A70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-занимается 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информационно-</w:t>
      </w:r>
      <w:proofErr w:type="spellStart"/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медийным</w:t>
      </w:r>
      <w:proofErr w:type="spellEnd"/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освещением деятельности Совета учащихся в социальных сетях;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-участвует в подготовке школьных олимпиад, предметных н</w:t>
      </w:r>
      <w:r w:rsidR="007C5A7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едель, тематических 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вечеров, конкурсов по предметам</w:t>
      </w:r>
      <w:r w:rsidR="006403D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C5A70" w:rsidRPr="00B6497A" w:rsidRDefault="007C5A70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проводит уроки добра, профилактики, экологии совместно с другими комитетами. 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Комитет труда и экологии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-организует </w:t>
      </w:r>
      <w:r w:rsidR="006403D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проводит сборы макулатуры;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-организует уборки территории, с</w:t>
      </w:r>
      <w:r w:rsidR="006403D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убботники и экологические акции;</w:t>
      </w:r>
    </w:p>
    <w:p w:rsidR="007C5A70" w:rsidRPr="00B6497A" w:rsidRDefault="00F84834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C5A7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 уроки экологии. 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Комитет безопасности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-участвует в организации работы по профилактике ДДТТ, пожарной, </w:t>
      </w:r>
      <w:r w:rsidR="00F8483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антитеррористической и электро</w:t>
      </w:r>
      <w:r w:rsidR="006403D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безопасности;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84834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участие в</w:t>
      </w: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работе по о</w:t>
      </w:r>
      <w:r w:rsidR="003F50FF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беспечению дисциплины и порядка в Учреждении.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Комитет культурно-массовой работы</w:t>
      </w:r>
    </w:p>
    <w:p w:rsidR="003F50FF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-принимает участие в организации спортивно-массовых и к</w:t>
      </w:r>
      <w:r w:rsidR="006403D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ультурно-досуговых мероприятиях;</w:t>
      </w:r>
    </w:p>
    <w:p w:rsidR="003F50FF" w:rsidRPr="00B6497A" w:rsidRDefault="003F50FF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оформляет Учреждение к праздникам. 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Комитет здравоохранения</w:t>
      </w:r>
    </w:p>
    <w:p w:rsidR="003C5B05" w:rsidRPr="00B6497A" w:rsidRDefault="003C5B05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-занимается пропагандой ЗОЖ и</w:t>
      </w:r>
      <w:r w:rsidR="006403D0"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профилактикой вредных привычек;</w:t>
      </w:r>
    </w:p>
    <w:p w:rsidR="003F50FF" w:rsidRPr="00B6497A" w:rsidRDefault="003F50FF" w:rsidP="00A15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организует спортивные мероприятия.</w:t>
      </w:r>
    </w:p>
    <w:p w:rsidR="00143563" w:rsidRPr="00B6497A" w:rsidRDefault="00143563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2.8. </w:t>
      </w:r>
      <w:r w:rsidR="003C5B05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Основной организационной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формой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деятельности </w:t>
      </w:r>
      <w:r w:rsidR="00A15F42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резидентского совета явл</w:t>
      </w:r>
      <w:r w:rsidR="005170D2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яется заседания, которые проводя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не реже 2 раз четверть. </w:t>
      </w:r>
    </w:p>
    <w:p w:rsidR="00143563" w:rsidRPr="00B6497A" w:rsidRDefault="00143563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2.9. Президентский совет организует и</w:t>
      </w:r>
      <w:r w:rsidR="006403D0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координирует работу ученических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классных коллективо</w:t>
      </w:r>
      <w:r w:rsidR="008E608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по направлениям работы комитетов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3563" w:rsidRPr="00B6497A" w:rsidRDefault="00143563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3563" w:rsidRPr="00B6497A" w:rsidRDefault="00143563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Полномочия орга</w:t>
      </w:r>
      <w:r w:rsidR="00A15F42" w:rsidRPr="00B649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нов ученического самоуправления</w:t>
      </w:r>
    </w:p>
    <w:p w:rsidR="00A15F42" w:rsidRPr="00B6497A" w:rsidRDefault="00A15F42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3563" w:rsidRPr="00B6497A" w:rsidRDefault="00143563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3.1. Полномочия собрани</w:t>
      </w:r>
      <w:r w:rsidR="008E608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 классов:</w:t>
      </w:r>
    </w:p>
    <w:p w:rsidR="00143563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43563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обсуждение актуальных вопросов </w:t>
      </w:r>
      <w:r w:rsidR="008E608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жизни класса</w:t>
      </w:r>
      <w:r w:rsidR="00143563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3563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="00143563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контроль за</w:t>
      </w:r>
      <w:proofErr w:type="gramEnd"/>
      <w:r w:rsidR="00143563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выполнением решений собраний учащихся классов;</w:t>
      </w:r>
    </w:p>
    <w:p w:rsidR="009927BF" w:rsidRPr="00B6497A" w:rsidRDefault="00F84834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927BF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выдвижение кандидатов в Совет учащихся; </w:t>
      </w:r>
    </w:p>
    <w:p w:rsidR="009927BF" w:rsidRPr="00B6497A" w:rsidRDefault="008A790E" w:rsidP="00A15F42">
      <w:pPr>
        <w:shd w:val="clear" w:color="auto" w:fill="FFFFFF"/>
        <w:tabs>
          <w:tab w:val="left" w:pos="142"/>
        </w:tabs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927BF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получение информации </w:t>
      </w:r>
      <w:r w:rsidR="008E608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классного руководителя </w:t>
      </w:r>
      <w:r w:rsidR="009927BF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помощи, необходимых для деятельности собрани</w:t>
      </w:r>
      <w:r w:rsidR="008E608E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9927BF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 классов;</w:t>
      </w:r>
    </w:p>
    <w:p w:rsidR="009927BF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927BF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 по изучению спроса учащихся класса на проведение в Учреждениях внеурочная мероприятий;</w:t>
      </w:r>
    </w:p>
    <w:p w:rsidR="009927BF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927BF" w:rsidRPr="00B64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внесение администрации Учреждения предложений по сохранению и развитию традиции Учреждения. </w:t>
      </w:r>
    </w:p>
    <w:p w:rsidR="00C4662A" w:rsidRPr="00B6497A" w:rsidRDefault="009927BF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 учащихся.</w:t>
      </w:r>
    </w:p>
    <w:p w:rsidR="00606FEC" w:rsidRPr="00B6497A" w:rsidRDefault="008E608E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 Полномочия С</w:t>
      </w:r>
      <w:r w:rsidR="00606FEC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овета учащихся включает в себя исключительные и общие полномочия. </w:t>
      </w:r>
    </w:p>
    <w:p w:rsidR="009F5444" w:rsidRPr="00B6497A" w:rsidRDefault="00606FEC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3.2.2. К исключительным полномочиям относятся такие полномочия, которые могут исполнят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ься только С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и не м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огут быть переданы другим органа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ученического самоуправления Учреждения.</w:t>
      </w:r>
    </w:p>
    <w:p w:rsidR="009927BF" w:rsidRPr="00B6497A" w:rsidRDefault="008E608E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 общим полномочиям относя</w:t>
      </w:r>
      <w:r w:rsidR="00606FEC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такие полномочия, которые могут по решению Совета учащихся либо исполняться ею самостоятельно, либо полностью или частично быть переданы исполнительному органу Совета учащихся – Президентскому совету.</w:t>
      </w:r>
    </w:p>
    <w:p w:rsidR="00606FEC" w:rsidRPr="00B6497A" w:rsidRDefault="00606FEC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3.2.3. </w:t>
      </w:r>
      <w:r w:rsidR="009927BF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исключительным полномочиям Совета учащихся относится:</w:t>
      </w:r>
    </w:p>
    <w:p w:rsidR="00606FEC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927BF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делегирование представителей учащихся для участия в работе Совета Учреждения согласно нормам представительства, оп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ределённым Положением о Совете У</w:t>
      </w:r>
      <w:r w:rsidR="009927BF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чреждения; </w:t>
      </w:r>
    </w:p>
    <w:p w:rsidR="00606FEC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927BF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выработка и внесение предложений администрации Учреждения и органом самоуправления Учреждения по вопросам функционирования и развития Учреждения, пр</w:t>
      </w:r>
      <w:r w:rsidR="00A15F42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едложений в Программу развития У</w:t>
      </w:r>
      <w:r w:rsidR="009927BF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чреждения;</w:t>
      </w:r>
    </w:p>
    <w:p w:rsidR="00606FEC" w:rsidRPr="00B6497A" w:rsidRDefault="009927BF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790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решений Совета учащихся;</w:t>
      </w:r>
    </w:p>
    <w:p w:rsidR="005B79FC" w:rsidRPr="00B6497A" w:rsidRDefault="008A790E" w:rsidP="00A15F42">
      <w:pPr>
        <w:spacing w:after="0" w:line="240" w:lineRule="auto"/>
        <w:ind w:left="55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927BF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</w:t>
      </w:r>
      <w:r w:rsidR="00606FEC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</w:t>
      </w:r>
      <w:r w:rsidR="00606FEC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составе и установление полномочий испо</w:t>
      </w:r>
      <w:r w:rsidR="005B79FC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лнительного органа Совета школы </w:t>
      </w:r>
      <w:r w:rsidR="00606FEC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15F42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Президентского совета</w:t>
      </w:r>
      <w:r w:rsidR="00606FEC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B79FC" w:rsidRPr="00B6497A" w:rsidRDefault="008A790E" w:rsidP="00A15F42">
      <w:pPr>
        <w:spacing w:after="0" w:line="240" w:lineRule="auto"/>
        <w:ind w:left="55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608E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606FEC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выборов Президента школы; </w:t>
      </w:r>
    </w:p>
    <w:p w:rsidR="005B79FC" w:rsidRPr="00B6497A" w:rsidRDefault="008A790E" w:rsidP="00A15F42">
      <w:pPr>
        <w:spacing w:after="0" w:line="240" w:lineRule="auto"/>
        <w:ind w:left="55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608E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утверждение</w:t>
      </w:r>
      <w:r w:rsidR="00606FEC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годовых планов работы Президентского совета; </w:t>
      </w:r>
    </w:p>
    <w:p w:rsidR="005B79FC" w:rsidRPr="00B6497A" w:rsidRDefault="008A790E" w:rsidP="00A15F42">
      <w:pPr>
        <w:spacing w:after="0" w:line="240" w:lineRule="auto"/>
        <w:ind w:left="55" w:right="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6FEC"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заслушивание и анализ результатов выполнения годовых планов Президентского совета;</w:t>
      </w:r>
    </w:p>
    <w:p w:rsidR="005B79FC" w:rsidRPr="00B6497A" w:rsidRDefault="005B79FC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</w:t>
      </w:r>
      <w:r w:rsidR="009F5444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общим полномочиям С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овета учащихся относится:</w:t>
      </w:r>
    </w:p>
    <w:p w:rsidR="005B79FC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79FC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обращение к админи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страции Учреждения за информацией и помощи, необходимых</w:t>
      </w:r>
      <w:r w:rsidR="005B79FC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организации деятельности органов ученического самоуправления Учреждения;</w:t>
      </w:r>
    </w:p>
    <w:p w:rsidR="005B79FC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79FC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делегирование представителей учащихся для участия в заседании органов самоуправления Учреждения, на которых обсуждаются вопросы, касающиеся законных прав и интересов учащихся; </w:t>
      </w:r>
    </w:p>
    <w:p w:rsidR="009927BF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79FC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при необходимости временных инициа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тивных групп, временных проектных групп</w:t>
      </w:r>
      <w:r w:rsidR="005B79FC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различным направлениям работы и определения их полномочий по согласованию с заместителем директора Учреждения, курирующим работу ученического самоуправления Учреждения.</w:t>
      </w:r>
    </w:p>
    <w:p w:rsidR="009927BF" w:rsidRPr="00B6497A" w:rsidRDefault="005B79FC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По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лномочия Президентского совета:</w:t>
      </w:r>
    </w:p>
    <w:p w:rsidR="00E6276B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разрабатывает годовые планы работы Президентского совета; </w:t>
      </w:r>
    </w:p>
    <w:p w:rsidR="00E6276B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</w:t>
      </w:r>
      <w:proofErr w:type="gramStart"/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своих решений, информирует Совет учащихся об их выполнени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реализует замечания и предложения учащихся;</w:t>
      </w:r>
    </w:p>
    <w:p w:rsidR="00E6276B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организует и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координирует работу ученических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классных коллективов по направлениям работы;</w:t>
      </w:r>
    </w:p>
    <w:p w:rsidR="00E6276B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распределя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поручения классным коллектива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при проведении общешкольных мероприятий и коллективных творческих дел;</w:t>
      </w:r>
    </w:p>
    <w:p w:rsidR="00E6276B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организует учёбу активов классов; </w:t>
      </w:r>
    </w:p>
    <w:p w:rsidR="00E6276B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 предложения Совета учащихся в администрацию 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 о поощрени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и педагогических работников школы;</w:t>
      </w:r>
    </w:p>
    <w:p w:rsidR="00E6276B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от ли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 учащихся опросы и референдумы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актуальным вопросам и проблемам, 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числе среди педагогов и родителей</w:t>
      </w:r>
      <w:r w:rsidR="00B50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(законных представителей)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информирует общественно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Учреждения о</w:t>
      </w:r>
      <w:r w:rsidR="00E6276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результатах этих вопросов и референдумов.</w:t>
      </w:r>
    </w:p>
    <w:p w:rsidR="00E6276B" w:rsidRPr="00B6497A" w:rsidRDefault="00E6276B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Полномочия Президента школы. </w:t>
      </w:r>
    </w:p>
    <w:p w:rsidR="00E41407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контроль деятельности органов ученического самоуправления; </w:t>
      </w:r>
    </w:p>
    <w:p w:rsidR="00E41407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представляет интересы учащихся 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чреждения 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Педагогическом </w:t>
      </w:r>
      <w:r w:rsidR="00B50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овете У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чреждения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608E" w:rsidRPr="00B6497A">
        <w:rPr>
          <w:rFonts w:ascii="Times New Roman" w:hAnsi="Times New Roman" w:cs="Times New Roman"/>
          <w:sz w:val="24"/>
          <w:szCs w:val="24"/>
        </w:rPr>
        <w:t>(по приглашению Педагогического совета);</w:t>
      </w:r>
    </w:p>
    <w:p w:rsidR="008E608E" w:rsidRPr="00B6497A" w:rsidRDefault="008A790E" w:rsidP="00A15F42">
      <w:pPr>
        <w:pStyle w:val="af"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97A">
        <w:rPr>
          <w:rFonts w:ascii="Times New Roman" w:hAnsi="Times New Roman" w:cs="Times New Roman"/>
          <w:sz w:val="24"/>
          <w:szCs w:val="24"/>
        </w:rPr>
        <w:t>-</w:t>
      </w:r>
      <w:r w:rsidR="008E608E" w:rsidRPr="00B6497A">
        <w:rPr>
          <w:rFonts w:ascii="Times New Roman" w:hAnsi="Times New Roman" w:cs="Times New Roman"/>
          <w:sz w:val="24"/>
          <w:szCs w:val="24"/>
        </w:rPr>
        <w:t>вносит от лица учащихся предложения коллегиальным органам управления  Учреждения по вопросам совершенствования  школьного уклада;</w:t>
      </w:r>
    </w:p>
    <w:p w:rsidR="00E41407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дставляет ученическое сообщество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 в детски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</w:t>
      </w:r>
      <w:r w:rsidR="00F84834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объединениях;</w:t>
      </w:r>
    </w:p>
    <w:p w:rsidR="008E608E" w:rsidRPr="00B6497A" w:rsidRDefault="008A790E" w:rsidP="00A15F42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4140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информирует администрацию Учреждения о нар</w:t>
      </w:r>
      <w:r w:rsidR="008E608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ушении прав учащихся Учреждения.</w:t>
      </w:r>
    </w:p>
    <w:p w:rsidR="00E41407" w:rsidRPr="00B6497A" w:rsidRDefault="00E4140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42AB" w:rsidRPr="00B6497A" w:rsidRDefault="00E4140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Организация деятельности органов </w:t>
      </w:r>
      <w:r w:rsidR="008E608E" w:rsidRPr="00B649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ученического </w:t>
      </w:r>
      <w:r w:rsidRPr="00B649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самоуправления </w:t>
      </w:r>
    </w:p>
    <w:p w:rsidR="00332177" w:rsidRPr="00B6497A" w:rsidRDefault="0033217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4.1. Организация и координация деятельности органов ученического самоуправления возлагается на заместителя директора по воспитательной работе. </w:t>
      </w:r>
    </w:p>
    <w:p w:rsidR="00332177" w:rsidRPr="00B6497A" w:rsidRDefault="0033217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Работа органов </w:t>
      </w:r>
      <w:r w:rsidR="00E142A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ученического 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самоуправления ведётся по плану, разрабатываемому на учебный год. </w:t>
      </w:r>
    </w:p>
    <w:p w:rsidR="00332177" w:rsidRPr="00B6497A" w:rsidRDefault="0033217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Для оказания педагогической поддержки в практическую деятельность органов </w:t>
      </w:r>
      <w:r w:rsidR="00E142A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ученического 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самоуправления с правом совещательного голоса могут включаться педагогические работники Учреждения. </w:t>
      </w:r>
    </w:p>
    <w:p w:rsidR="00332177" w:rsidRPr="00B6497A" w:rsidRDefault="0033217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Взаимодействие педагогов и учащихся, входящих в органы самоуправления, строится на следующих принципах:</w:t>
      </w:r>
    </w:p>
    <w:p w:rsidR="00332177" w:rsidRPr="00B6497A" w:rsidRDefault="00332177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790E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добровольности; </w:t>
      </w:r>
    </w:p>
    <w:p w:rsidR="0033217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взаимного уважения;</w:t>
      </w:r>
    </w:p>
    <w:p w:rsidR="0033217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самостоятельности; </w:t>
      </w:r>
    </w:p>
    <w:p w:rsidR="00E4140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сотрудничества.</w:t>
      </w:r>
    </w:p>
    <w:p w:rsidR="00332177" w:rsidRPr="00B6497A" w:rsidRDefault="0033217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4.5. Педагогические работники выступают в роли наставников, партнёров и старших товарищей. Они выполняют следующие функции: </w:t>
      </w:r>
    </w:p>
    <w:p w:rsidR="0033217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координирующую (коор</w:t>
      </w:r>
      <w:r w:rsidR="00F84834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динация деятельности органов </w:t>
      </w:r>
      <w:r w:rsidR="00E142A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ученического 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самоуправления в классе, в Учреждении); </w:t>
      </w:r>
    </w:p>
    <w:p w:rsidR="0033217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обучающую</w:t>
      </w:r>
      <w:proofErr w:type="gramEnd"/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(обучение планированию, проектированию, анализу и т.п.); </w:t>
      </w:r>
    </w:p>
    <w:p w:rsidR="0033217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информационную</w:t>
      </w:r>
      <w:proofErr w:type="gramEnd"/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(подготовка к предоставлению средствам массовой информации материалов о деятельности ученического коллектива Учреждения). </w:t>
      </w:r>
    </w:p>
    <w:p w:rsidR="00332177" w:rsidRPr="00B6497A" w:rsidRDefault="0033217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4.6. Для повышения эффективности работы органов ученического самоуправления и общественной активности учащихся в Учреждения осуществляется следующие меры поддержки: </w:t>
      </w:r>
    </w:p>
    <w:p w:rsidR="0033217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педагогическим коллективом Учреждения </w:t>
      </w:r>
      <w:r w:rsidR="00E142A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поддерживается социально-значимая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культурно-досуговая деятельность учащихся, осуществляемые ими через органы </w:t>
      </w:r>
      <w:r w:rsidR="00E142A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ученического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самоуправления;</w:t>
      </w:r>
    </w:p>
    <w:p w:rsidR="0033217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142A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ко</w:t>
      </w:r>
      <w:r w:rsidR="00E142A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нкурсы, способствующие выявлению наиболее активных учащихся;</w:t>
      </w:r>
    </w:p>
    <w:p w:rsidR="00332177" w:rsidRPr="00B6497A" w:rsidRDefault="008A790E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создается система поощрения учащихся за активную работу в органах ученического самоуправления. </w:t>
      </w:r>
    </w:p>
    <w:p w:rsidR="00332177" w:rsidRPr="00B6497A" w:rsidRDefault="0033217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Решение органов ученического самоуправления Учреждение имеет для директоров Учреждения рекомендательный характер. </w:t>
      </w:r>
    </w:p>
    <w:p w:rsidR="0061487B" w:rsidRPr="00B6497A" w:rsidRDefault="00332177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Решение органов учен</w:t>
      </w:r>
      <w:r w:rsidR="00E142AB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ического самоуправления, принято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ими в рамках полномочий, определённых настоящим Положением, могут утверждаться директором Учреждения по представлению заместителя директора по воспитательной работе, после чего они становится обязательными для исполнения всеми учащимися Учреждения. </w:t>
      </w:r>
    </w:p>
    <w:p w:rsidR="0061487B" w:rsidRDefault="0061487B" w:rsidP="008A790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Директор Учреждения в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праве отклонить решение органа 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ученического </w:t>
      </w:r>
      <w:r w:rsidR="00332177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самоуправления, если оно противоречит действующему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законодательству и /или принято с нарушением Устава Учреждения, настоящего </w:t>
      </w:r>
      <w:r w:rsidR="00B50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оложения. </w:t>
      </w:r>
    </w:p>
    <w:p w:rsidR="00B50B54" w:rsidRPr="00B6497A" w:rsidRDefault="00B50B54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заседаниях органов ученического самоуправления может вестись протокол. Для ведения протокола избирается секретарь из числа участвующих в заседании. </w:t>
      </w:r>
    </w:p>
    <w:p w:rsidR="00B50B54" w:rsidRPr="00B6497A" w:rsidRDefault="00C96721" w:rsidP="00B50B54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50B54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0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B50B54" w:rsidRPr="00B6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Решение органов ученического самоуправления может быть обнародовано, доведено до сведения всех участников образовательного процесса через стенную печать, школьную газету, включено в публичные отчеты, опубликовано на официальном сайте Учреждения.</w:t>
      </w:r>
    </w:p>
    <w:sectPr w:rsidR="00B50B54" w:rsidRPr="00B6497A" w:rsidSect="00517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65D"/>
    <w:multiLevelType w:val="hybridMultilevel"/>
    <w:tmpl w:val="D284C498"/>
    <w:lvl w:ilvl="0" w:tplc="8E1E9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4E6C"/>
    <w:multiLevelType w:val="multilevel"/>
    <w:tmpl w:val="8E5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35285"/>
    <w:multiLevelType w:val="multilevel"/>
    <w:tmpl w:val="23CA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6F7297D"/>
    <w:multiLevelType w:val="multilevel"/>
    <w:tmpl w:val="B2E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94232"/>
    <w:multiLevelType w:val="hybridMultilevel"/>
    <w:tmpl w:val="5ACCBC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5A2C53"/>
    <w:multiLevelType w:val="hybridMultilevel"/>
    <w:tmpl w:val="2B9451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7961486C"/>
    <w:multiLevelType w:val="hybridMultilevel"/>
    <w:tmpl w:val="5946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D4BAF"/>
    <w:multiLevelType w:val="multilevel"/>
    <w:tmpl w:val="6E0AD8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610"/>
    <w:rsid w:val="0001308F"/>
    <w:rsid w:val="000455D1"/>
    <w:rsid w:val="0006253F"/>
    <w:rsid w:val="000F63F9"/>
    <w:rsid w:val="00143563"/>
    <w:rsid w:val="00242676"/>
    <w:rsid w:val="002C6C54"/>
    <w:rsid w:val="0030026E"/>
    <w:rsid w:val="00332177"/>
    <w:rsid w:val="003A55E4"/>
    <w:rsid w:val="003C5B05"/>
    <w:rsid w:val="003F50FF"/>
    <w:rsid w:val="00426AC8"/>
    <w:rsid w:val="00492EE3"/>
    <w:rsid w:val="004C09E2"/>
    <w:rsid w:val="004D510D"/>
    <w:rsid w:val="005170D2"/>
    <w:rsid w:val="0054537C"/>
    <w:rsid w:val="00555716"/>
    <w:rsid w:val="005B79FC"/>
    <w:rsid w:val="00606FEC"/>
    <w:rsid w:val="0061487B"/>
    <w:rsid w:val="006403D0"/>
    <w:rsid w:val="006A37B6"/>
    <w:rsid w:val="00725B3B"/>
    <w:rsid w:val="007418CF"/>
    <w:rsid w:val="007514D1"/>
    <w:rsid w:val="0079318C"/>
    <w:rsid w:val="007C5A70"/>
    <w:rsid w:val="00806AFD"/>
    <w:rsid w:val="00826595"/>
    <w:rsid w:val="00877224"/>
    <w:rsid w:val="008A4AE5"/>
    <w:rsid w:val="008A790E"/>
    <w:rsid w:val="008B06F3"/>
    <w:rsid w:val="008E608E"/>
    <w:rsid w:val="00957866"/>
    <w:rsid w:val="009927BF"/>
    <w:rsid w:val="009A45E4"/>
    <w:rsid w:val="009F5444"/>
    <w:rsid w:val="00A07610"/>
    <w:rsid w:val="00A126A2"/>
    <w:rsid w:val="00A15F42"/>
    <w:rsid w:val="00AA232F"/>
    <w:rsid w:val="00B147F4"/>
    <w:rsid w:val="00B15CBE"/>
    <w:rsid w:val="00B26477"/>
    <w:rsid w:val="00B50B54"/>
    <w:rsid w:val="00B6497A"/>
    <w:rsid w:val="00C4662A"/>
    <w:rsid w:val="00C96721"/>
    <w:rsid w:val="00CB59CC"/>
    <w:rsid w:val="00E142AB"/>
    <w:rsid w:val="00E27041"/>
    <w:rsid w:val="00E41407"/>
    <w:rsid w:val="00E53843"/>
    <w:rsid w:val="00E6276B"/>
    <w:rsid w:val="00EB4B0C"/>
    <w:rsid w:val="00F8328D"/>
    <w:rsid w:val="00F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43"/>
    <w:pPr>
      <w:spacing w:after="0" w:line="240" w:lineRule="auto"/>
    </w:pPr>
  </w:style>
  <w:style w:type="character" w:styleId="a4">
    <w:name w:val="Strong"/>
    <w:basedOn w:val="a0"/>
    <w:uiPriority w:val="22"/>
    <w:qFormat/>
    <w:rsid w:val="00A07610"/>
    <w:rPr>
      <w:b/>
      <w:bCs/>
    </w:rPr>
  </w:style>
  <w:style w:type="character" w:styleId="a5">
    <w:name w:val="Emphasis"/>
    <w:basedOn w:val="a0"/>
    <w:uiPriority w:val="20"/>
    <w:qFormat/>
    <w:rsid w:val="00A07610"/>
    <w:rPr>
      <w:i/>
      <w:iCs/>
    </w:rPr>
  </w:style>
  <w:style w:type="paragraph" w:styleId="a6">
    <w:name w:val="Title"/>
    <w:basedOn w:val="a"/>
    <w:link w:val="a7"/>
    <w:uiPriority w:val="10"/>
    <w:qFormat/>
    <w:rsid w:val="00A0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0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6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9F5444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F54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F544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F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3222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3411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564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237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User</cp:lastModifiedBy>
  <cp:revision>15</cp:revision>
  <cp:lastPrinted>2020-01-26T12:31:00Z</cp:lastPrinted>
  <dcterms:created xsi:type="dcterms:W3CDTF">2020-01-21T09:30:00Z</dcterms:created>
  <dcterms:modified xsi:type="dcterms:W3CDTF">2020-04-02T07:26:00Z</dcterms:modified>
</cp:coreProperties>
</file>